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A4" w:rsidRPr="009E12A4" w:rsidRDefault="009E12A4" w:rsidP="009E12A4">
      <w:pPr>
        <w:rPr>
          <w:rFonts w:ascii="Arial" w:hAnsi="Arial"/>
          <w:i/>
          <w:lang w:val="en-US"/>
        </w:rPr>
      </w:pPr>
      <w:r w:rsidRPr="009E12A4">
        <w:rPr>
          <w:rFonts w:ascii="Arial" w:hAnsi="Arial"/>
          <w:i/>
          <w:sz w:val="28"/>
          <w:lang w:val="en-US"/>
        </w:rPr>
        <w:t>May 4: 173 V-2 bombs explode by fire near Nuremburg</w:t>
      </w:r>
    </w:p>
    <w:p w:rsidR="009E12A4" w:rsidRPr="009E12A4" w:rsidRDefault="009E12A4" w:rsidP="009E12A4">
      <w:pPr>
        <w:rPr>
          <w:rFonts w:ascii="Arial" w:hAnsi="Arial"/>
          <w:i/>
          <w:lang w:val="en-US"/>
        </w:rPr>
      </w:pPr>
    </w:p>
    <w:p w:rsidR="009E12A4" w:rsidRPr="009E12A4" w:rsidRDefault="009E12A4" w:rsidP="009E12A4">
      <w:pPr>
        <w:rPr>
          <w:rFonts w:ascii="Arial" w:hAnsi="Arial"/>
          <w:i/>
          <w:lang w:val="en-US"/>
        </w:rPr>
      </w:pPr>
      <w:r w:rsidRPr="009E12A4">
        <w:rPr>
          <w:rFonts w:ascii="Arial" w:hAnsi="Arial"/>
          <w:i/>
          <w:lang w:val="en-US"/>
        </w:rPr>
        <w:t xml:space="preserve">A huge German ammunition storage area, close to Nuremburg, caught fire on May 4, causing 15.000 tons of ammunition to explode with a violence that smashed window panes in a 15 km wide area, forcing 2.000 local inhabitants to desert their homes. A bunker with 173 V2-bombs, each with one ton of explosives, caught fire and exploded. It was reported that Rudolf Hess, imprisoned in Nuremberg, had exclaimed, during the six hour long series of explosions, ”Now war is here - the allies have clashed!”, while Hermann Göring had been sleeping tightly the whole night after a good meal the evening before... </w:t>
      </w:r>
    </w:p>
    <w:p w:rsidR="009E12A4" w:rsidRPr="009E12A4" w:rsidRDefault="009E12A4" w:rsidP="009E12A4">
      <w:pPr>
        <w:rPr>
          <w:rFonts w:ascii="Arial" w:hAnsi="Arial"/>
          <w:i/>
          <w:lang w:val="en-US"/>
        </w:rPr>
      </w:pPr>
    </w:p>
    <w:p w:rsidR="009E12A4" w:rsidRDefault="009E12A4" w:rsidP="009E12A4">
      <w:pPr>
        <w:rPr>
          <w:rFonts w:ascii="Arial" w:hAnsi="Arial"/>
        </w:rPr>
      </w:pPr>
      <w:proofErr w:type="spellStart"/>
      <w:r>
        <w:rPr>
          <w:rFonts w:ascii="Arial" w:hAnsi="Arial"/>
          <w:i/>
        </w:rPr>
        <w:t>Sources</w:t>
      </w:r>
      <w:proofErr w:type="spellEnd"/>
      <w:r>
        <w:rPr>
          <w:rFonts w:ascii="Arial" w:hAnsi="Arial"/>
          <w:i/>
        </w:rPr>
        <w:t xml:space="preserve">: Helsingborgs Dagblad, May 5 &amp; 6. </w:t>
      </w: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9E12A4"/>
    <w:rsid w:val="00155074"/>
    <w:rsid w:val="009E12A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2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590</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2013-02-21T16:24:00Z</dcterms:created>
  <dcterms:modified xsi:type="dcterms:W3CDTF">2013-02-21T16:25:00Z</dcterms:modified>
</cp:coreProperties>
</file>